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2416C88"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EF7654">
        <w:rPr>
          <w:rStyle w:val="Strong"/>
          <w:rFonts w:asciiTheme="minorHAnsi" w:hAnsiTheme="minorHAnsi" w:cstheme="minorHAnsi"/>
          <w:lang w:val="en-GB"/>
        </w:rPr>
        <w:t>45-G003-22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C2400E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FB49A3">
        <w:rPr>
          <w:rFonts w:ascii="Calibri" w:hAnsi="Calibri" w:cs="Calibri"/>
          <w:lang w:val="en-GB"/>
        </w:rPr>
        <w:t xml:space="preserve">Ministry of </w:t>
      </w:r>
      <w:r w:rsidR="00644CB7" w:rsidRPr="00FB49A3">
        <w:rPr>
          <w:rFonts w:ascii="Calibri" w:hAnsi="Calibri" w:cs="Calibri"/>
          <w:lang w:val="en-GB"/>
        </w:rPr>
        <w:t>Finance &amp; Economic Development</w:t>
      </w:r>
      <w:r w:rsidRPr="00FB49A3">
        <w:rPr>
          <w:rFonts w:ascii="Calibri" w:hAnsi="Calibri" w:cs="Calibri"/>
          <w:lang w:val="en-GB"/>
        </w:rPr>
        <w:t xml:space="preserve"> – </w:t>
      </w:r>
      <w:r w:rsidR="00644CB7" w:rsidRPr="00FB49A3">
        <w:rPr>
          <w:rFonts w:ascii="Calibri" w:hAnsi="Calibri" w:cs="Calibri"/>
          <w:lang w:val="en-GB"/>
        </w:rPr>
        <w:t>Kiribati Insurance Corporation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664FAC4F"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EF7654">
        <w:rPr>
          <w:lang w:val="en-GB"/>
        </w:rPr>
        <w:t xml:space="preserve"> and submitted to the address below:</w:t>
      </w:r>
    </w:p>
    <w:p w14:paraId="19923B9A" w14:textId="1A0541D0" w:rsidR="00EF7654" w:rsidRPr="00EF7654" w:rsidRDefault="00EF7654" w:rsidP="00166C12">
      <w:pPr>
        <w:rPr>
          <w:b/>
          <w:bCs/>
          <w:i/>
          <w:iCs/>
          <w:lang w:val="en-GB"/>
        </w:rPr>
      </w:pPr>
    </w:p>
    <w:p w14:paraId="56BA8B3F" w14:textId="2B77A494" w:rsidR="00EF7654" w:rsidRPr="00EF7654" w:rsidRDefault="00EF7654" w:rsidP="00166C12">
      <w:pPr>
        <w:rPr>
          <w:b/>
          <w:bCs/>
          <w:i/>
          <w:iCs/>
          <w:lang w:val="en-GB"/>
        </w:rPr>
      </w:pPr>
      <w:r w:rsidRPr="00EF7654">
        <w:rPr>
          <w:b/>
          <w:bCs/>
          <w:i/>
          <w:iCs/>
          <w:lang w:val="en-GB"/>
        </w:rPr>
        <w:t>To:</w:t>
      </w:r>
    </w:p>
    <w:p w14:paraId="27F18F9E" w14:textId="51DD66E8" w:rsidR="00EF7654" w:rsidRPr="00EF7654" w:rsidRDefault="00EF7654" w:rsidP="00166C12">
      <w:pPr>
        <w:rPr>
          <w:b/>
          <w:bCs/>
          <w:i/>
          <w:iCs/>
          <w:lang w:val="en-GB"/>
        </w:rPr>
      </w:pPr>
      <w:r w:rsidRPr="00EF7654">
        <w:rPr>
          <w:b/>
          <w:bCs/>
          <w:i/>
          <w:iCs/>
          <w:lang w:val="en-GB"/>
        </w:rPr>
        <w:t>Secretary,</w:t>
      </w:r>
    </w:p>
    <w:p w14:paraId="35C1B423" w14:textId="3E05B42C" w:rsidR="00EF7654" w:rsidRPr="00EF7654" w:rsidRDefault="00EF7654" w:rsidP="00166C12">
      <w:pPr>
        <w:rPr>
          <w:b/>
          <w:bCs/>
          <w:i/>
          <w:iCs/>
          <w:lang w:val="en-GB"/>
        </w:rPr>
      </w:pPr>
      <w:r w:rsidRPr="00EF7654">
        <w:rPr>
          <w:b/>
          <w:bCs/>
          <w:i/>
          <w:iCs/>
          <w:lang w:val="en-GB"/>
        </w:rPr>
        <w:t>Ministry of Finance and Economic Development,</w:t>
      </w:r>
    </w:p>
    <w:p w14:paraId="7BDDD42C" w14:textId="54D2723E" w:rsidR="00EF7654" w:rsidRPr="00EF7654" w:rsidRDefault="00EF7654" w:rsidP="00166C12">
      <w:pPr>
        <w:rPr>
          <w:b/>
          <w:bCs/>
          <w:i/>
          <w:iCs/>
          <w:lang w:val="en-GB"/>
        </w:rPr>
      </w:pPr>
      <w:r w:rsidRPr="00EF7654">
        <w:rPr>
          <w:b/>
          <w:bCs/>
          <w:i/>
          <w:iCs/>
          <w:lang w:val="en-GB"/>
        </w:rPr>
        <w:t>Bairiki.</w:t>
      </w:r>
    </w:p>
    <w:p w14:paraId="2875A13F" w14:textId="43B7B6DE" w:rsidR="00EF7654" w:rsidRPr="00EF7654" w:rsidRDefault="00EF7654" w:rsidP="00166C12">
      <w:pPr>
        <w:rPr>
          <w:b/>
          <w:bCs/>
          <w:i/>
          <w:iCs/>
          <w:lang w:val="en-GB"/>
        </w:rPr>
      </w:pPr>
    </w:p>
    <w:p w14:paraId="79EF3956" w14:textId="38281C62" w:rsidR="00EF7654" w:rsidRPr="00EF7654" w:rsidRDefault="00EF7654" w:rsidP="00166C12">
      <w:pPr>
        <w:rPr>
          <w:b/>
          <w:bCs/>
          <w:i/>
          <w:iCs/>
          <w:lang w:val="en-GB"/>
        </w:rPr>
      </w:pPr>
      <w:r w:rsidRPr="00EF7654">
        <w:rPr>
          <w:b/>
          <w:bCs/>
          <w:i/>
          <w:iCs/>
          <w:lang w:val="en-GB"/>
        </w:rPr>
        <w:t>Attn: Senior Procurement Officer,</w:t>
      </w:r>
    </w:p>
    <w:p w14:paraId="75D5B0A4" w14:textId="17E8656C" w:rsidR="00EF7654" w:rsidRPr="00EF7654" w:rsidRDefault="00EF7654" w:rsidP="00166C12">
      <w:pPr>
        <w:rPr>
          <w:b/>
          <w:bCs/>
          <w:i/>
          <w:iCs/>
          <w:lang w:val="en-GB"/>
        </w:rPr>
      </w:pPr>
      <w:r w:rsidRPr="00EF7654">
        <w:rPr>
          <w:b/>
          <w:bCs/>
          <w:i/>
          <w:iCs/>
          <w:lang w:val="en-GB"/>
        </w:rPr>
        <w:t>Central Procurement Unit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0DD1DCEF"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r w:rsidR="00EF7654">
        <w:rPr>
          <w:rFonts w:cs="Calibri"/>
          <w:sz w:val="24"/>
          <w:szCs w:val="24"/>
          <w:lang w:val="en-GB"/>
        </w:rPr>
        <w:t xml:space="preserve"> </w:t>
      </w:r>
    </w:p>
    <w:p w14:paraId="1CB19C47" w14:textId="350638C6"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EF7654">
        <w:rPr>
          <w:rFonts w:cs="Calibri"/>
          <w:sz w:val="24"/>
          <w:szCs w:val="24"/>
          <w:lang w:val="en-GB"/>
        </w:rPr>
        <w:t xml:space="preserve"> – completed and signed</w:t>
      </w:r>
    </w:p>
    <w:p w14:paraId="4ABCCEEF" w14:textId="51CCD237" w:rsidR="00782878" w:rsidRDefault="0078287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Certificate of Registration – provided by the MTCIC (for local company)</w:t>
      </w:r>
      <w:bookmarkStart w:id="25" w:name="_GoBack"/>
      <w:bookmarkEnd w:id="25"/>
    </w:p>
    <w:p w14:paraId="05803D2F" w14:textId="626270E7" w:rsidR="00782878" w:rsidRPr="00032400" w:rsidRDefault="0078287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Recent tax clearance letter – from the Tax Office</w:t>
      </w:r>
    </w:p>
    <w:p w14:paraId="64C4FFAC" w14:textId="02771AD2"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EF7654">
        <w:rPr>
          <w:rFonts w:cs="Calibri"/>
          <w:sz w:val="24"/>
          <w:szCs w:val="24"/>
          <w:lang w:val="en-GB"/>
        </w:rPr>
        <w:t xml:space="preserve"> – refer to the Specification template and Evaluation criteria template</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40240" w14:textId="77777777" w:rsidR="00BB1356" w:rsidRDefault="00BB1356">
      <w:r>
        <w:separator/>
      </w:r>
    </w:p>
  </w:endnote>
  <w:endnote w:type="continuationSeparator" w:id="0">
    <w:p w14:paraId="69349A6F" w14:textId="77777777" w:rsidR="00BB1356" w:rsidRDefault="00BB1356">
      <w:r>
        <w:continuationSeparator/>
      </w:r>
    </w:p>
  </w:endnote>
  <w:endnote w:type="continuationNotice" w:id="1">
    <w:p w14:paraId="2DAE3639" w14:textId="77777777" w:rsidR="00BB1356" w:rsidRDefault="00BB1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15EC8E98" w:rsidR="00133D55" w:rsidRDefault="00133D55" w:rsidP="004878F3">
    <w:pPr>
      <w:pStyle w:val="Footer"/>
    </w:pPr>
    <w:r>
      <w:fldChar w:fldCharType="begin"/>
    </w:r>
    <w:r>
      <w:instrText xml:space="preserve"> DATE \@ "yyyy-MM-dd" </w:instrText>
    </w:r>
    <w:r>
      <w:fldChar w:fldCharType="separate"/>
    </w:r>
    <w:r w:rsidR="00EF7654">
      <w:rPr>
        <w:noProof/>
      </w:rPr>
      <w:t>2022-10-19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53660" w14:textId="77777777" w:rsidR="00BB1356" w:rsidRDefault="00BB1356">
      <w:r>
        <w:separator/>
      </w:r>
    </w:p>
  </w:footnote>
  <w:footnote w:type="continuationSeparator" w:id="0">
    <w:p w14:paraId="6D9010B0" w14:textId="77777777" w:rsidR="00BB1356" w:rsidRDefault="00BB1356">
      <w:r>
        <w:continuationSeparator/>
      </w:r>
    </w:p>
  </w:footnote>
  <w:footnote w:type="continuationNotice" w:id="1">
    <w:p w14:paraId="1DE69C5E" w14:textId="77777777" w:rsidR="00BB1356" w:rsidRDefault="00BB1356"/>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2542CE30"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EF7654">
      <w:rPr>
        <w:rStyle w:val="Strong"/>
        <w:rFonts w:asciiTheme="minorHAnsi" w:hAnsiTheme="minorHAnsi" w:cstheme="minorHAnsi"/>
        <w:lang w:val="en-GB"/>
      </w:rPr>
      <w:t>45-G003-22</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CB7"/>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878"/>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6FB"/>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5BD"/>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44D1"/>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356"/>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EF7654"/>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3"/>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602"/>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7B4393FE-E161-43FD-A752-DC0DD35A7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7</Pages>
  <Words>1824</Words>
  <Characters>10403</Characters>
  <Application>Microsoft Office Word</Application>
  <DocSecurity>0</DocSecurity>
  <Lines>86</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12203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2013-10-18T08:32:00Z</cp:lastPrinted>
  <dcterms:created xsi:type="dcterms:W3CDTF">2022-10-10T21:10:00Z</dcterms:created>
  <dcterms:modified xsi:type="dcterms:W3CDTF">2022-10-19T00:05:00Z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